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324" w:rsidRPr="00B2789F" w:rsidRDefault="00CB6324" w:rsidP="00CB6324">
      <w:pPr>
        <w:pStyle w:val="Normlnweb"/>
        <w:rPr>
          <w:rStyle w:val="Siln"/>
          <w:rFonts w:asciiTheme="minorHAnsi" w:hAnsiTheme="minorHAnsi" w:cstheme="minorHAnsi"/>
        </w:rPr>
      </w:pPr>
      <w:r w:rsidRPr="00B2789F">
        <w:rPr>
          <w:rStyle w:val="Siln"/>
          <w:rFonts w:asciiTheme="minorHAnsi" w:hAnsiTheme="minorHAnsi" w:cstheme="minorHAnsi"/>
        </w:rPr>
        <w:t>Francouzské Vánoce v Petite France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Style w:val="Siln"/>
          <w:rFonts w:asciiTheme="minorHAnsi" w:hAnsiTheme="minorHAnsi" w:cstheme="minorHAnsi"/>
        </w:rPr>
        <w:t xml:space="preserve">Vánoce po francouzsku si můžete užít v pekařství a cukrářství Petite France </w:t>
      </w:r>
      <w:proofErr w:type="spellStart"/>
      <w:r w:rsidRPr="00B2789F">
        <w:rPr>
          <w:rStyle w:val="Siln"/>
          <w:rFonts w:asciiTheme="minorHAnsi" w:hAnsiTheme="minorHAnsi" w:cstheme="minorHAnsi"/>
        </w:rPr>
        <w:t>Boulangerie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</w:t>
      </w:r>
      <w:proofErr w:type="spellStart"/>
      <w:r w:rsidRPr="00B2789F">
        <w:rPr>
          <w:rStyle w:val="Siln"/>
          <w:rFonts w:asciiTheme="minorHAnsi" w:hAnsiTheme="minorHAnsi" w:cstheme="minorHAnsi"/>
        </w:rPr>
        <w:t>Patisserie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v Myslíkově ulici v Praze, kde připravují na svátky několik specialit podle tradičních francouzských receptů. Kromě klasických vánoček a štol s pravým máslem a vanilkou tu jako jediní v Praze nabídnou slavnostně nazdobený čokoládový </w:t>
      </w:r>
      <w:proofErr w:type="spellStart"/>
      <w:r w:rsidRPr="00B2789F">
        <w:rPr>
          <w:rStyle w:val="Siln"/>
          <w:rFonts w:asciiTheme="minorHAnsi" w:hAnsiTheme="minorHAnsi" w:cstheme="minorHAnsi"/>
        </w:rPr>
        <w:t>Bouche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de </w:t>
      </w:r>
      <w:proofErr w:type="spellStart"/>
      <w:r w:rsidRPr="00B2789F">
        <w:rPr>
          <w:rStyle w:val="Siln"/>
          <w:rFonts w:asciiTheme="minorHAnsi" w:hAnsiTheme="minorHAnsi" w:cstheme="minorHAnsi"/>
        </w:rPr>
        <w:t>Noël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a také speciální „královský“ dort </w:t>
      </w:r>
      <w:proofErr w:type="spellStart"/>
      <w:r w:rsidRPr="00B2789F">
        <w:rPr>
          <w:rStyle w:val="Siln"/>
          <w:rFonts w:asciiTheme="minorHAnsi" w:hAnsiTheme="minorHAnsi" w:cstheme="minorHAnsi"/>
        </w:rPr>
        <w:t>Galette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des </w:t>
      </w:r>
      <w:proofErr w:type="spellStart"/>
      <w:r w:rsidRPr="00B2789F">
        <w:rPr>
          <w:rStyle w:val="Siln"/>
          <w:rFonts w:asciiTheme="minorHAnsi" w:hAnsiTheme="minorHAnsi" w:cstheme="minorHAnsi"/>
        </w:rPr>
        <w:t>Rois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, kterým Francouzi vítají Nový rok a Tři Krále. Jako francouzskou variantu vánočního cukroví tu lze nově ochutnat i baculaté </w:t>
      </w:r>
      <w:proofErr w:type="spellStart"/>
      <w:r w:rsidRPr="00B2789F">
        <w:rPr>
          <w:rStyle w:val="Siln"/>
          <w:rFonts w:asciiTheme="minorHAnsi" w:hAnsiTheme="minorHAnsi" w:cstheme="minorHAnsi"/>
        </w:rPr>
        <w:t>madlenky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ve tvaru mořských lasturek. A v nabídce budou i barevné makronky s novými zimními příchutěmi…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proofErr w:type="spellStart"/>
      <w:r w:rsidRPr="00B2789F">
        <w:rPr>
          <w:rStyle w:val="Siln"/>
          <w:rFonts w:asciiTheme="minorHAnsi" w:hAnsiTheme="minorHAnsi" w:cstheme="minorHAnsi"/>
        </w:rPr>
        <w:t>Bouche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de </w:t>
      </w:r>
      <w:proofErr w:type="spellStart"/>
      <w:r w:rsidRPr="00B2789F">
        <w:rPr>
          <w:rStyle w:val="Siln"/>
          <w:rFonts w:asciiTheme="minorHAnsi" w:hAnsiTheme="minorHAnsi" w:cstheme="minorHAnsi"/>
        </w:rPr>
        <w:t>Noël</w:t>
      </w:r>
      <w:proofErr w:type="spellEnd"/>
      <w:r w:rsidR="00B2789F">
        <w:rPr>
          <w:rFonts w:asciiTheme="minorHAnsi" w:hAnsiTheme="minorHAnsi" w:cstheme="minorHAnsi"/>
        </w:rPr>
        <w:t xml:space="preserve"> neboli „vánoční polínko“ </w:t>
      </w:r>
      <w:r w:rsidRPr="00B2789F">
        <w:rPr>
          <w:rFonts w:asciiTheme="minorHAnsi" w:hAnsiTheme="minorHAnsi" w:cstheme="minorHAnsi"/>
        </w:rPr>
        <w:t>je plněná, vždy krásně naaranžovaná roláda, která ve Francii zdobí vánoční stůl. Její původ je velmi starý a pojí se s oslavami zimního slunovratu, kdy lidé od Štědrého dne obřadně pálili po dvanáct dnů skutečné dřevěné poleno. „</w:t>
      </w:r>
      <w:r w:rsidRPr="00B2789F">
        <w:rPr>
          <w:rStyle w:val="Zdraznn"/>
          <w:rFonts w:asciiTheme="minorHAnsi" w:hAnsiTheme="minorHAnsi" w:cstheme="minorHAnsi"/>
        </w:rPr>
        <w:t>Od 19. století se ale polínko ve Francii objevilo i jako sladký dezert a jako symbol rodiny, domova a tepla rodinného krbu je tu populární dodnes, “</w:t>
      </w:r>
      <w:r w:rsidRPr="00B2789F">
        <w:rPr>
          <w:rFonts w:asciiTheme="minorHAnsi" w:hAnsiTheme="minorHAnsi" w:cstheme="minorHAnsi"/>
        </w:rPr>
        <w:t xml:space="preserve"> říká </w:t>
      </w:r>
      <w:r w:rsidRPr="00B2789F">
        <w:rPr>
          <w:rStyle w:val="Siln"/>
          <w:rFonts w:asciiTheme="minorHAnsi" w:hAnsiTheme="minorHAnsi" w:cstheme="minorHAnsi"/>
        </w:rPr>
        <w:t>Jan Ivanco</w:t>
      </w:r>
      <w:r w:rsidRPr="00B2789F">
        <w:rPr>
          <w:rFonts w:asciiTheme="minorHAnsi" w:hAnsiTheme="minorHAnsi" w:cstheme="minorHAnsi"/>
        </w:rPr>
        <w:t xml:space="preserve">, majitel pekařství a cukrářství z Petite France, kde slavnostní zákusek nabízejí jako jediné v Praze. Prestiží každé hospodyně je přitom </w:t>
      </w:r>
      <w:proofErr w:type="spellStart"/>
      <w:r w:rsidRPr="00B2789F">
        <w:rPr>
          <w:rFonts w:asciiTheme="minorHAnsi" w:hAnsiTheme="minorHAnsi" w:cstheme="minorHAnsi"/>
        </w:rPr>
        <w:t>Bouche</w:t>
      </w:r>
      <w:proofErr w:type="spellEnd"/>
      <w:r w:rsidRPr="00B2789F">
        <w:rPr>
          <w:rFonts w:asciiTheme="minorHAnsi" w:hAnsiTheme="minorHAnsi" w:cstheme="minorHAnsi"/>
        </w:rPr>
        <w:t xml:space="preserve"> de </w:t>
      </w:r>
      <w:proofErr w:type="spellStart"/>
      <w:r w:rsidRPr="00B2789F">
        <w:rPr>
          <w:rFonts w:asciiTheme="minorHAnsi" w:hAnsiTheme="minorHAnsi" w:cstheme="minorHAnsi"/>
        </w:rPr>
        <w:t>Noël</w:t>
      </w:r>
      <w:proofErr w:type="spellEnd"/>
      <w:r w:rsidRPr="00B2789F">
        <w:rPr>
          <w:rFonts w:asciiTheme="minorHAnsi" w:hAnsiTheme="minorHAnsi" w:cstheme="minorHAnsi"/>
        </w:rPr>
        <w:t xml:space="preserve"> co nejpěkněji nazdobit. To potvrzuje i </w:t>
      </w:r>
      <w:proofErr w:type="spellStart"/>
      <w:r w:rsidRPr="00B2789F">
        <w:rPr>
          <w:rFonts w:asciiTheme="minorHAnsi" w:hAnsiTheme="minorHAnsi" w:cstheme="minorHAnsi"/>
        </w:rPr>
        <w:t>šéfcukrář</w:t>
      </w:r>
      <w:proofErr w:type="spellEnd"/>
      <w:r w:rsidRPr="00B2789F">
        <w:rPr>
          <w:rFonts w:asciiTheme="minorHAnsi" w:hAnsiTheme="minorHAnsi" w:cstheme="minorHAnsi"/>
        </w:rPr>
        <w:t xml:space="preserve"> </w:t>
      </w:r>
      <w:r w:rsidRPr="00B2789F">
        <w:rPr>
          <w:rStyle w:val="Siln"/>
          <w:rFonts w:asciiTheme="minorHAnsi" w:hAnsiTheme="minorHAnsi" w:cstheme="minorHAnsi"/>
        </w:rPr>
        <w:t xml:space="preserve">Jaroslav </w:t>
      </w:r>
      <w:proofErr w:type="spellStart"/>
      <w:r w:rsidRPr="00B2789F">
        <w:rPr>
          <w:rStyle w:val="Siln"/>
          <w:rFonts w:asciiTheme="minorHAnsi" w:hAnsiTheme="minorHAnsi" w:cstheme="minorHAnsi"/>
        </w:rPr>
        <w:t>Béza</w:t>
      </w:r>
      <w:proofErr w:type="spellEnd"/>
      <w:r w:rsidRPr="00B2789F">
        <w:rPr>
          <w:rFonts w:asciiTheme="minorHAnsi" w:hAnsiTheme="minorHAnsi" w:cstheme="minorHAnsi"/>
        </w:rPr>
        <w:t xml:space="preserve">, který z rolády vytváří třeba půvabné zimní chaloupky nebo barevné špalíky s roztomilými čokoládovými figurkami. Každý </w:t>
      </w:r>
      <w:proofErr w:type="gramStart"/>
      <w:r w:rsidRPr="00B2789F">
        <w:rPr>
          <w:rFonts w:asciiTheme="minorHAnsi" w:hAnsiTheme="minorHAnsi" w:cstheme="minorHAnsi"/>
        </w:rPr>
        <w:t>kousek - upečený</w:t>
      </w:r>
      <w:proofErr w:type="gramEnd"/>
      <w:r w:rsidRPr="00B2789F">
        <w:rPr>
          <w:rFonts w:asciiTheme="minorHAnsi" w:hAnsiTheme="minorHAnsi" w:cstheme="minorHAnsi"/>
        </w:rPr>
        <w:t xml:space="preserve"> a dekorovaný ručně - je tak originál.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Style w:val="Siln"/>
          <w:rFonts w:asciiTheme="minorHAnsi" w:hAnsiTheme="minorHAnsi" w:cstheme="minorHAnsi"/>
        </w:rPr>
        <w:t xml:space="preserve">Šarmantní </w:t>
      </w:r>
      <w:proofErr w:type="spellStart"/>
      <w:r w:rsidRPr="00B2789F">
        <w:rPr>
          <w:rStyle w:val="Siln"/>
          <w:rFonts w:asciiTheme="minorHAnsi" w:hAnsiTheme="minorHAnsi" w:cstheme="minorHAnsi"/>
        </w:rPr>
        <w:t>madlenky</w:t>
      </w:r>
      <w:proofErr w:type="spellEnd"/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Fonts w:asciiTheme="minorHAnsi" w:hAnsiTheme="minorHAnsi" w:cstheme="minorHAnsi"/>
        </w:rPr>
        <w:t xml:space="preserve">Jako variantu vánočního cukroví lze ochutnat i </w:t>
      </w:r>
      <w:proofErr w:type="spellStart"/>
      <w:r w:rsidRPr="00B2789F">
        <w:rPr>
          <w:rStyle w:val="Siln"/>
          <w:rFonts w:asciiTheme="minorHAnsi" w:hAnsiTheme="minorHAnsi" w:cstheme="minorHAnsi"/>
        </w:rPr>
        <w:t>madlenky</w:t>
      </w:r>
      <w:proofErr w:type="spellEnd"/>
      <w:r w:rsidRPr="00B2789F">
        <w:rPr>
          <w:rFonts w:asciiTheme="minorHAnsi" w:hAnsiTheme="minorHAnsi" w:cstheme="minorHAnsi"/>
        </w:rPr>
        <w:t xml:space="preserve">, šarmantní francouzský dezert z piškotového těsta a jemně mletých mandlí.  Madlenky jsou původně je z Bretaně a jsou tak dobré, že je Francouzi jedí jako čajové pečivo celý rok. Pečou se ve formičkách ve tvaru mušliček podobně jako známé „české“ </w:t>
      </w:r>
      <w:proofErr w:type="spellStart"/>
      <w:r w:rsidRPr="00B2789F">
        <w:rPr>
          <w:rFonts w:asciiTheme="minorHAnsi" w:hAnsiTheme="minorHAnsi" w:cstheme="minorHAnsi"/>
        </w:rPr>
        <w:t>pracny</w:t>
      </w:r>
      <w:proofErr w:type="spellEnd"/>
      <w:r w:rsidRPr="00B2789F">
        <w:rPr>
          <w:rFonts w:asciiTheme="minorHAnsi" w:hAnsiTheme="minorHAnsi" w:cstheme="minorHAnsi"/>
        </w:rPr>
        <w:t>, jsou ale měkoučké a nadýchané. „</w:t>
      </w:r>
      <w:r w:rsidRPr="00B2789F">
        <w:rPr>
          <w:rStyle w:val="Zdraznn"/>
          <w:rFonts w:asciiTheme="minorHAnsi" w:hAnsiTheme="minorHAnsi" w:cstheme="minorHAnsi"/>
        </w:rPr>
        <w:t xml:space="preserve">Madlenky získaly jméno po své údajné objevitelce, cukrářce Madeleine </w:t>
      </w:r>
      <w:proofErr w:type="spellStart"/>
      <w:r w:rsidRPr="00B2789F">
        <w:rPr>
          <w:rStyle w:val="Zdraznn"/>
          <w:rFonts w:asciiTheme="minorHAnsi" w:hAnsiTheme="minorHAnsi" w:cstheme="minorHAnsi"/>
        </w:rPr>
        <w:t>Paulmierové</w:t>
      </w:r>
      <w:proofErr w:type="spellEnd"/>
      <w:r w:rsidRPr="00B2789F">
        <w:rPr>
          <w:rStyle w:val="Zdraznn"/>
          <w:rFonts w:asciiTheme="minorHAnsi" w:hAnsiTheme="minorHAnsi" w:cstheme="minorHAnsi"/>
        </w:rPr>
        <w:t xml:space="preserve">, která je v 19. století proslavila. Jak to tak u kulinářských legend bývá, lidé je ochutnali nejspíš už daleko dříve – poprvé byly upečeny už v 17. století ve </w:t>
      </w:r>
      <w:proofErr w:type="gramStart"/>
      <w:r w:rsidRPr="00B2789F">
        <w:rPr>
          <w:rStyle w:val="Zdraznn"/>
          <w:rFonts w:asciiTheme="minorHAnsi" w:hAnsiTheme="minorHAnsi" w:cstheme="minorHAnsi"/>
        </w:rPr>
        <w:t>městě  </w:t>
      </w:r>
      <w:proofErr w:type="spellStart"/>
      <w:r w:rsidRPr="00B2789F">
        <w:rPr>
          <w:rStyle w:val="Zdraznn"/>
          <w:rFonts w:asciiTheme="minorHAnsi" w:hAnsiTheme="minorHAnsi" w:cstheme="minorHAnsi"/>
        </w:rPr>
        <w:t>Commercy</w:t>
      </w:r>
      <w:proofErr w:type="spellEnd"/>
      <w:proofErr w:type="gramEnd"/>
      <w:r w:rsidRPr="00B2789F">
        <w:rPr>
          <w:rStyle w:val="Zdraznn"/>
          <w:rFonts w:asciiTheme="minorHAnsi" w:hAnsiTheme="minorHAnsi" w:cstheme="minorHAnsi"/>
        </w:rPr>
        <w:t xml:space="preserve">, podávaly se ve Versailles a pochutnával si na nich i pařížský královský dvůr Ludvíka XV.,“ </w:t>
      </w:r>
      <w:r w:rsidRPr="00B2789F">
        <w:rPr>
          <w:rFonts w:asciiTheme="minorHAnsi" w:hAnsiTheme="minorHAnsi" w:cstheme="minorHAnsi"/>
        </w:rPr>
        <w:t xml:space="preserve">říká Jan Ivanco. Jemné pečivo proslavil i </w:t>
      </w:r>
      <w:proofErr w:type="spellStart"/>
      <w:r w:rsidRPr="00B2789F">
        <w:rPr>
          <w:rFonts w:asciiTheme="minorHAnsi" w:hAnsiTheme="minorHAnsi" w:cstheme="minorHAnsi"/>
        </w:rPr>
        <w:t>spirovatel</w:t>
      </w:r>
      <w:proofErr w:type="spellEnd"/>
      <w:r w:rsidRPr="00B2789F">
        <w:rPr>
          <w:rFonts w:asciiTheme="minorHAnsi" w:hAnsiTheme="minorHAnsi" w:cstheme="minorHAnsi"/>
        </w:rPr>
        <w:t xml:space="preserve"> Marcel </w:t>
      </w:r>
      <w:proofErr w:type="spellStart"/>
      <w:r w:rsidRPr="00B2789F">
        <w:rPr>
          <w:rFonts w:asciiTheme="minorHAnsi" w:hAnsiTheme="minorHAnsi" w:cstheme="minorHAnsi"/>
        </w:rPr>
        <w:t>Proust</w:t>
      </w:r>
      <w:proofErr w:type="spellEnd"/>
      <w:r w:rsidRPr="00B2789F">
        <w:rPr>
          <w:rFonts w:asciiTheme="minorHAnsi" w:hAnsiTheme="minorHAnsi" w:cstheme="minorHAnsi"/>
        </w:rPr>
        <w:t xml:space="preserve"> v románu Hledání ztraceného času: jediné kousnutí do chutné a voňavé </w:t>
      </w:r>
      <w:proofErr w:type="spellStart"/>
      <w:r w:rsidRPr="00B2789F">
        <w:rPr>
          <w:rFonts w:asciiTheme="minorHAnsi" w:hAnsiTheme="minorHAnsi" w:cstheme="minorHAnsi"/>
        </w:rPr>
        <w:t>madlenky</w:t>
      </w:r>
      <w:proofErr w:type="spellEnd"/>
      <w:r w:rsidRPr="00B2789F">
        <w:rPr>
          <w:rFonts w:asciiTheme="minorHAnsi" w:hAnsiTheme="minorHAnsi" w:cstheme="minorHAnsi"/>
        </w:rPr>
        <w:t xml:space="preserve"> tu spouští celé další vyprávění…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Style w:val="Siln"/>
          <w:rFonts w:asciiTheme="minorHAnsi" w:hAnsiTheme="minorHAnsi" w:cstheme="minorHAnsi"/>
        </w:rPr>
        <w:t>Královský dort s překvapením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Fonts w:asciiTheme="minorHAnsi" w:hAnsiTheme="minorHAnsi" w:cstheme="minorHAnsi"/>
        </w:rPr>
        <w:t xml:space="preserve">Výjimečný a starodávnou legendou opředený je i </w:t>
      </w:r>
      <w:proofErr w:type="spellStart"/>
      <w:r w:rsidRPr="00B2789F">
        <w:rPr>
          <w:rStyle w:val="Siln"/>
          <w:rFonts w:asciiTheme="minorHAnsi" w:hAnsiTheme="minorHAnsi" w:cstheme="minorHAnsi"/>
        </w:rPr>
        <w:t>Galette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des </w:t>
      </w:r>
      <w:proofErr w:type="spellStart"/>
      <w:r w:rsidRPr="00B2789F">
        <w:rPr>
          <w:rStyle w:val="Siln"/>
          <w:rFonts w:asciiTheme="minorHAnsi" w:hAnsiTheme="minorHAnsi" w:cstheme="minorHAnsi"/>
        </w:rPr>
        <w:t>Rois</w:t>
      </w:r>
      <w:proofErr w:type="spellEnd"/>
      <w:r w:rsidRPr="00B2789F">
        <w:rPr>
          <w:rFonts w:asciiTheme="minorHAnsi" w:hAnsiTheme="minorHAnsi" w:cstheme="minorHAnsi"/>
        </w:rPr>
        <w:t xml:space="preserve">, kulatý „tříkrálový“ dort připomínající slunce.  „Jeho tajemství se skrývá uvnitř, do jeho mandlové náplně se totiž jako překvapení zamíchá </w:t>
      </w:r>
      <w:proofErr w:type="gramStart"/>
      <w:r w:rsidRPr="00B2789F">
        <w:rPr>
          <w:rFonts w:asciiTheme="minorHAnsi" w:hAnsiTheme="minorHAnsi" w:cstheme="minorHAnsi"/>
        </w:rPr>
        <w:t>i  kousek</w:t>
      </w:r>
      <w:proofErr w:type="gramEnd"/>
      <w:r w:rsidRPr="00B2789F">
        <w:rPr>
          <w:rFonts w:asciiTheme="minorHAnsi" w:hAnsiTheme="minorHAnsi" w:cstheme="minorHAnsi"/>
        </w:rPr>
        <w:t xml:space="preserve"> ovoce, oříšek nebo jedna celá mandle: kdo je ve své porci najde, smí si nasadit papírovou korunu a ten den požívat královská privilegia,“ vysvětluje Jan Ivanco. Ten spolu s </w:t>
      </w:r>
      <w:proofErr w:type="spellStart"/>
      <w:r w:rsidRPr="00B2789F">
        <w:rPr>
          <w:rFonts w:asciiTheme="minorHAnsi" w:hAnsiTheme="minorHAnsi" w:cstheme="minorHAnsi"/>
        </w:rPr>
        <w:t>šéfcukrářem</w:t>
      </w:r>
      <w:proofErr w:type="spellEnd"/>
      <w:r w:rsidRPr="00B2789F">
        <w:rPr>
          <w:rFonts w:asciiTheme="minorHAnsi" w:hAnsiTheme="minorHAnsi" w:cstheme="minorHAnsi"/>
        </w:rPr>
        <w:t xml:space="preserve"> Jaroslavem </w:t>
      </w:r>
      <w:proofErr w:type="spellStart"/>
      <w:r w:rsidRPr="00B2789F">
        <w:rPr>
          <w:rFonts w:asciiTheme="minorHAnsi" w:hAnsiTheme="minorHAnsi" w:cstheme="minorHAnsi"/>
        </w:rPr>
        <w:t>Bézou</w:t>
      </w:r>
      <w:proofErr w:type="spellEnd"/>
      <w:r w:rsidRPr="00B2789F">
        <w:rPr>
          <w:rFonts w:asciiTheme="minorHAnsi" w:hAnsiTheme="minorHAnsi" w:cstheme="minorHAnsi"/>
        </w:rPr>
        <w:t xml:space="preserve"> chystá také speciální </w:t>
      </w:r>
      <w:r w:rsidRPr="00B2789F">
        <w:rPr>
          <w:rStyle w:val="Siln"/>
          <w:rFonts w:asciiTheme="minorHAnsi" w:hAnsiTheme="minorHAnsi" w:cstheme="minorHAnsi"/>
        </w:rPr>
        <w:t>vánoční makronky</w:t>
      </w:r>
      <w:r w:rsidRPr="00B2789F">
        <w:rPr>
          <w:rFonts w:asciiTheme="minorHAnsi" w:hAnsiTheme="minorHAnsi" w:cstheme="minorHAnsi"/>
        </w:rPr>
        <w:t>: lahodné slepované skořápky budou k mání ve č</w:t>
      </w:r>
      <w:r w:rsidR="00B2789F">
        <w:rPr>
          <w:rFonts w:asciiTheme="minorHAnsi" w:hAnsiTheme="minorHAnsi" w:cstheme="minorHAnsi"/>
        </w:rPr>
        <w:t>tyřech nových příchutích, s mand</w:t>
      </w:r>
      <w:bookmarkStart w:id="0" w:name="_GoBack"/>
      <w:bookmarkEnd w:id="0"/>
      <w:r w:rsidRPr="00B2789F">
        <w:rPr>
          <w:rFonts w:asciiTheme="minorHAnsi" w:hAnsiTheme="minorHAnsi" w:cstheme="minorHAnsi"/>
        </w:rPr>
        <w:t>arinkou, fíky, punčem a vaječným likérem.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Style w:val="Siln"/>
          <w:rFonts w:asciiTheme="minorHAnsi" w:hAnsiTheme="minorHAnsi" w:cstheme="minorHAnsi"/>
        </w:rPr>
        <w:t xml:space="preserve">Petite France </w:t>
      </w:r>
      <w:proofErr w:type="spellStart"/>
      <w:r w:rsidRPr="00B2789F">
        <w:rPr>
          <w:rStyle w:val="Siln"/>
          <w:rFonts w:asciiTheme="minorHAnsi" w:hAnsiTheme="minorHAnsi" w:cstheme="minorHAnsi"/>
        </w:rPr>
        <w:t>Boulangerie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&amp; </w:t>
      </w:r>
      <w:proofErr w:type="spellStart"/>
      <w:r w:rsidRPr="00B2789F">
        <w:rPr>
          <w:rStyle w:val="Siln"/>
          <w:rFonts w:asciiTheme="minorHAnsi" w:hAnsiTheme="minorHAnsi" w:cstheme="minorHAnsi"/>
        </w:rPr>
        <w:t>Patisserie</w:t>
      </w:r>
      <w:proofErr w:type="spellEnd"/>
      <w:r w:rsidRPr="00B2789F">
        <w:rPr>
          <w:rStyle w:val="Siln"/>
          <w:rFonts w:asciiTheme="minorHAnsi" w:hAnsiTheme="minorHAnsi" w:cstheme="minorHAnsi"/>
        </w:rPr>
        <w:t xml:space="preserve"> v </w:t>
      </w:r>
      <w:r w:rsidRPr="00B2789F">
        <w:rPr>
          <w:rFonts w:asciiTheme="minorHAnsi" w:hAnsiTheme="minorHAnsi" w:cstheme="minorHAnsi"/>
        </w:rPr>
        <w:t>Myslíkově ulici č. 22 v Praze 2 má otevřeno každý den od 8 do 20 hodin. Řemeslné pekařství a cukrářství dodává dobroty do pětihvězdičkových pražských hotelů a letos na jaře oslavilo už páté narozeniny.</w:t>
      </w:r>
    </w:p>
    <w:p w:rsidR="00CB6324" w:rsidRPr="00B2789F" w:rsidRDefault="00CB6324" w:rsidP="00CB6324">
      <w:pPr>
        <w:pStyle w:val="Normlnweb"/>
        <w:rPr>
          <w:rFonts w:asciiTheme="minorHAnsi" w:hAnsiTheme="minorHAnsi" w:cstheme="minorHAnsi"/>
        </w:rPr>
      </w:pPr>
      <w:r w:rsidRPr="00B2789F">
        <w:rPr>
          <w:rFonts w:asciiTheme="minorHAnsi" w:hAnsiTheme="minorHAnsi" w:cstheme="minorHAnsi"/>
        </w:rPr>
        <w:lastRenderedPageBreak/>
        <w:t>www.petite-france.cz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24"/>
    <w:rsid w:val="00413EFD"/>
    <w:rsid w:val="00B2789F"/>
    <w:rsid w:val="00CB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CA19"/>
  <w15:chartTrackingRefBased/>
  <w15:docId w15:val="{7821B79B-9932-4664-8E58-88718B2F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B6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B6324"/>
    <w:rPr>
      <w:b/>
      <w:bCs/>
    </w:rPr>
  </w:style>
  <w:style w:type="character" w:styleId="Zdraznn">
    <w:name w:val="Emphasis"/>
    <w:basedOn w:val="Standardnpsmoodstavce"/>
    <w:uiPriority w:val="20"/>
    <w:qFormat/>
    <w:rsid w:val="00CB63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5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2016-10-24T07:48:00Z</dcterms:created>
  <dcterms:modified xsi:type="dcterms:W3CDTF">2016-10-24T07:50:00Z</dcterms:modified>
</cp:coreProperties>
</file>