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293" w:rsidRPr="00AB7868" w:rsidRDefault="00E63293" w:rsidP="00E63293">
      <w:pPr>
        <w:pStyle w:val="Normlnweb"/>
        <w:shd w:val="clear" w:color="auto" w:fill="FFFFFF"/>
        <w:rPr>
          <w:iCs/>
          <w:sz w:val="24"/>
          <w:szCs w:val="24"/>
          <w:shd w:val="clear" w:color="auto" w:fill="FFFFFF"/>
        </w:rPr>
      </w:pPr>
      <w:r w:rsidRPr="00AB7868">
        <w:rPr>
          <w:iCs/>
          <w:sz w:val="24"/>
          <w:szCs w:val="24"/>
        </w:rPr>
        <w:t xml:space="preserve">Obraz Doriana </w:t>
      </w:r>
      <w:proofErr w:type="spellStart"/>
      <w:r w:rsidRPr="00AB7868">
        <w:rPr>
          <w:iCs/>
          <w:sz w:val="24"/>
          <w:szCs w:val="24"/>
        </w:rPr>
        <w:t>Graye</w:t>
      </w:r>
      <w:proofErr w:type="spellEnd"/>
      <w:r w:rsidRPr="00AB7868">
        <w:rPr>
          <w:iCs/>
          <w:sz w:val="24"/>
          <w:szCs w:val="24"/>
        </w:rPr>
        <w:t xml:space="preserve">, hru podle slavného románu Oscara Wilda, chystá jako svou únorovou premiéru Švandovo divadlo v Praze, v jehož krejčovně se pro inscenaci právě dokončují efektní kostýmy. Autorkou divadelní adaptace a režisérkou je </w:t>
      </w:r>
      <w:r w:rsidRPr="00AB7868">
        <w:rPr>
          <w:b/>
          <w:bCs/>
          <w:iCs/>
          <w:sz w:val="24"/>
          <w:szCs w:val="24"/>
        </w:rPr>
        <w:t>Martina Kinská</w:t>
      </w:r>
      <w:r w:rsidRPr="00AB7868">
        <w:rPr>
          <w:iCs/>
          <w:sz w:val="24"/>
          <w:szCs w:val="24"/>
        </w:rPr>
        <w:t xml:space="preserve"> (vlevo), hudbu složil </w:t>
      </w:r>
      <w:r w:rsidRPr="00AB7868">
        <w:rPr>
          <w:b/>
          <w:bCs/>
          <w:iCs/>
          <w:sz w:val="24"/>
          <w:szCs w:val="24"/>
        </w:rPr>
        <w:t>Vladimír Franz</w:t>
      </w:r>
      <w:r w:rsidRPr="00AB7868">
        <w:rPr>
          <w:iCs/>
          <w:sz w:val="24"/>
          <w:szCs w:val="24"/>
        </w:rPr>
        <w:t xml:space="preserve">, pohybový koncept vytvořila světově úspěšná tanečnice a choreografka </w:t>
      </w:r>
      <w:proofErr w:type="spellStart"/>
      <w:r w:rsidRPr="00AB7868">
        <w:rPr>
          <w:b/>
          <w:bCs/>
          <w:iCs/>
          <w:sz w:val="24"/>
          <w:szCs w:val="24"/>
        </w:rPr>
        <w:t>Miřenka</w:t>
      </w:r>
      <w:proofErr w:type="spellEnd"/>
      <w:r w:rsidRPr="00AB7868">
        <w:rPr>
          <w:b/>
          <w:bCs/>
          <w:iCs/>
          <w:sz w:val="24"/>
          <w:szCs w:val="24"/>
        </w:rPr>
        <w:t xml:space="preserve"> Čechová</w:t>
      </w:r>
      <w:r w:rsidRPr="00AB7868">
        <w:rPr>
          <w:iCs/>
          <w:sz w:val="24"/>
          <w:szCs w:val="24"/>
        </w:rPr>
        <w:t xml:space="preserve"> (vpravo).  I díky této trojici nyní o</w:t>
      </w:r>
      <w:r w:rsidRPr="00AB7868">
        <w:rPr>
          <w:iCs/>
          <w:sz w:val="24"/>
          <w:szCs w:val="24"/>
          <w:shd w:val="clear" w:color="auto" w:fill="FFFFFF"/>
        </w:rPr>
        <w:t>žije víc než sto let stará předloha jako velmi současný příběh touhy. Touhy po k</w:t>
      </w:r>
      <w:bookmarkStart w:id="0" w:name="_GoBack"/>
      <w:bookmarkEnd w:id="0"/>
      <w:r w:rsidRPr="00AB7868">
        <w:rPr>
          <w:iCs/>
          <w:sz w:val="24"/>
          <w:szCs w:val="24"/>
          <w:shd w:val="clear" w:color="auto" w:fill="FFFFFF"/>
        </w:rPr>
        <w:t>ráse a věčném mládí, ale i po stále novém vzrušení a dokonalé sebeprezentaci.</w:t>
      </w:r>
      <w:r w:rsidRPr="00AB7868">
        <w:rPr>
          <w:iCs/>
          <w:sz w:val="24"/>
          <w:szCs w:val="24"/>
        </w:rPr>
        <w:t xml:space="preserve"> Titulní roli</w:t>
      </w:r>
      <w:r w:rsidRPr="00AB7868">
        <w:rPr>
          <w:iCs/>
          <w:sz w:val="24"/>
          <w:szCs w:val="24"/>
          <w:shd w:val="clear" w:color="auto" w:fill="FFFFFF"/>
        </w:rPr>
        <w:t xml:space="preserve"> okouzlujícího Doriana ztvární Ondřej Kraus, čerstvý absolvent brněnské JAMU, v roli jeho přítele a našeptavače Henryho uvidíme Luboše Veselého. </w:t>
      </w:r>
      <w:r w:rsidRPr="00AB7868">
        <w:rPr>
          <w:iCs/>
          <w:sz w:val="24"/>
          <w:szCs w:val="24"/>
        </w:rPr>
        <w:t xml:space="preserve">Premiéra bude 10. února ve Velkém sále Švandova divadla, nejbližší reprízy </w:t>
      </w:r>
      <w:r w:rsidRPr="00AB7868">
        <w:rPr>
          <w:iCs/>
          <w:sz w:val="24"/>
          <w:szCs w:val="24"/>
          <w:shd w:val="clear" w:color="auto" w:fill="FFFFFF"/>
        </w:rPr>
        <w:t xml:space="preserve">jsou naplánovány na 12. a 23. téhož měsíce. </w:t>
      </w:r>
    </w:p>
    <w:p w:rsidR="00E63293" w:rsidRPr="00AB7868" w:rsidRDefault="00E63293" w:rsidP="00E63293">
      <w:pPr>
        <w:pStyle w:val="Normlnweb"/>
        <w:shd w:val="clear" w:color="auto" w:fill="FFFFFF"/>
        <w:rPr>
          <w:iCs/>
          <w:sz w:val="24"/>
          <w:szCs w:val="24"/>
        </w:rPr>
      </w:pPr>
      <w:hyperlink r:id="rId4" w:history="1">
        <w:r w:rsidRPr="00AB7868">
          <w:rPr>
            <w:rStyle w:val="Hypertextovodkaz"/>
            <w:iCs/>
            <w:sz w:val="24"/>
            <w:szCs w:val="24"/>
          </w:rPr>
          <w:t>www.svandovodivadlo.cz</w:t>
        </w:r>
      </w:hyperlink>
    </w:p>
    <w:p w:rsidR="00E63293" w:rsidRDefault="00E63293" w:rsidP="00E63293">
      <w:pPr>
        <w:pStyle w:val="Normlnweb"/>
        <w:shd w:val="clear" w:color="auto" w:fill="FFFFFF"/>
        <w:rPr>
          <w:i/>
          <w:iCs/>
        </w:rPr>
      </w:pPr>
    </w:p>
    <w:p w:rsidR="00413EFD" w:rsidRDefault="00413EFD"/>
    <w:sectPr w:rsidR="00413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293"/>
    <w:rsid w:val="003813AB"/>
    <w:rsid w:val="00413EFD"/>
    <w:rsid w:val="00AB7868"/>
    <w:rsid w:val="00E6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9833"/>
  <w15:chartTrackingRefBased/>
  <w15:docId w15:val="{32C0CB07-C353-4F1A-9C7F-87FD7849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63293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632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632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ndovodivadl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Bičíková</dc:creator>
  <cp:keywords/>
  <dc:description/>
  <cp:lastModifiedBy>Magdalena Bičíková</cp:lastModifiedBy>
  <cp:revision>2</cp:revision>
  <dcterms:created xsi:type="dcterms:W3CDTF">2018-01-21T13:25:00Z</dcterms:created>
  <dcterms:modified xsi:type="dcterms:W3CDTF">2018-01-21T13:29:00Z</dcterms:modified>
</cp:coreProperties>
</file>